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0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719"/>
        <w:gridCol w:w="1756"/>
        <w:gridCol w:w="892"/>
        <w:gridCol w:w="840"/>
        <w:gridCol w:w="795"/>
        <w:gridCol w:w="1365"/>
        <w:gridCol w:w="4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2023年永顺县教育和体育局下属城区学校（事业单位）公开选调教师岗位职数表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选调人数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专业技术级别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1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灵溪一小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小学及以上教师资格证，且编制在小学（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服务期已满，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编制在中学的小教公费定向师范生及编制在幼儿园的教师可以报考）。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小学及以上教师资格证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。专业要求：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运动训练。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小学及以上教师资格证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。专业要求：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灵溪二小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小学及以上教师资格证，且编制在小学（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服务期已满，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编制在中学的小教公费定向师范生及编制在幼儿园的教师可以报考）。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小学及以上教师资格证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。专业要求：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小学及以上教师资格证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。专业要求：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灵溪三小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小学及以上教师资格证，且编制在小学（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服务期已满，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编制在中学的小教公费定向师范生及编制在幼儿园的教师可以报考）。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灵溪四小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灵溪五小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灵溪六小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县实验学校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小学及以上教师资格证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。专业要求：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1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溪州芙蓉学校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小学及以上教师资格证，且编制在小学（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服务期已满，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编制在中学的小教公费定向师范生及编制在幼儿园的教师可以报考）。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1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体育教师（一）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小学及以上教师资格证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。专业要求：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运动训练。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体育教师（二）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女性，具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小学及以上教师资格证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。专业要求：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运动训练。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灵溪一小附属幼儿园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具备幼儿教师资格证或者从事幼教工作三年及以上,年龄35周岁以下（1987年8月15日以后出生）。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县实验学校附属幼儿园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溪州芙蓉附属幼儿园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县幼儿园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灵溪中学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本科学历，具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初中及以上教师资格证，所学专业与岗位学科相符或者有三年及以上相应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教学经历。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本科学历，具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初中及以上教师资格证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。专业要求：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运动训练。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本科学历，具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初中及以上教师资格证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。专业要求：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溪州中学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本科学历，具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初中及以上教师资格证，所学专业与岗位学科相符或者有三年及以上相应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体育教师（一）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性，本科学历，具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初中及以上教师资格证。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体育教师（二）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性，本科学历，具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初中及以上教师资格证。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司城若云学校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182"/>
              </w:tabs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本科学历，具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初中及以上教师资格证，所学专业与岗位学科相符或者有三年及以上相应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教学经历。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本科学历，具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初中及以上教师资格证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永顺二中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初中及以上教师资格证，所学专业与岗位学科相符或者有三年及以上相应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本科学历，具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初中及以上教师资格证。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运动训练。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县教体局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工会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男性，中共党员，45周岁以下（1977年8月15日以后出生）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Lines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auto"/>
          <w:spacing w:val="2"/>
          <w:w w:val="100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2041" w:bottom="1304" w:left="204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1477" w:tblpY="141"/>
        <w:tblOverlap w:val="never"/>
        <w:tblW w:w="98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7"/>
        <w:gridCol w:w="1204"/>
        <w:gridCol w:w="1226"/>
        <w:gridCol w:w="1110"/>
        <w:gridCol w:w="1357"/>
        <w:gridCol w:w="921"/>
        <w:gridCol w:w="1485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  <w:jc w:val="center"/>
        </w:trPr>
        <w:tc>
          <w:tcPr>
            <w:tcW w:w="9852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4200" w:hanging="4216" w:hangingChars="150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2023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年永顺县教育和体育局下属城区学校（事业单位）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4200" w:hanging="4819" w:hangingChars="150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公开选调教师报名登记表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入党时间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参加工作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入伍方式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09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ab/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教师资格证学段及学科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最高学历及学位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毕业学校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近三年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考核结论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现任教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学段及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专业技术职务类别及岗位等级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获得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专业技术职务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报考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学段及岗位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报考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专业技术职务岗位等级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是否同意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新聘岗位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7" w:hRule="atLeas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工作简历</w:t>
            </w:r>
          </w:p>
        </w:tc>
        <w:tc>
          <w:tcPr>
            <w:tcW w:w="84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2" w:hRule="atLeast"/>
          <w:jc w:val="center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选调人员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84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本人承诺所提供的材料真实有效，符合应聘岗位所需的资格条件。如有弄虚作假，承诺自动放弃考试和录取资格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，且3年不准参加县内城区学校公开选调。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2. 一经聘用，本人承诺三年内不提出调动申请。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报考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人签名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  <w:jc w:val="center"/>
        </w:trPr>
        <w:tc>
          <w:tcPr>
            <w:tcW w:w="98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备注：1.“工作简历”栏填写“××年××月-××年××月：××单位工作”；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firstLine="630" w:firstLineChars="300"/>
              <w:jc w:val="left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2.“入伍方式”栏填写“定向分配”“公招”“特岗”“统一分配”等方式；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firstLine="630" w:firstLineChars="300"/>
              <w:jc w:val="left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教师资格证”栏填写学段和科目。（如：初中  语文）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firstLine="630" w:firstLineChars="300"/>
              <w:jc w:val="left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职务类别填写“正常”“乡村”“特聘”“资深”；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firstLine="630" w:firstLineChars="300"/>
              <w:jc w:val="left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照片背面写好姓名、报考学校及科目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</w:tbl>
    <w:p>
      <w:pPr>
        <w:keepLines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auto"/>
          <w:spacing w:val="2"/>
          <w:w w:val="100"/>
          <w:sz w:val="32"/>
          <w:szCs w:val="32"/>
          <w:lang w:val="en-US" w:eastAsia="zh-CN"/>
        </w:rPr>
        <w:sectPr>
          <w:pgSz w:w="11906" w:h="16838"/>
          <w:pgMar w:top="2041" w:right="1304" w:bottom="204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附件3：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left="0" w:leftChars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auto"/>
          <w:spacing w:val="0"/>
          <w:w w:val="1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w w:val="100"/>
          <w:kern w:val="0"/>
          <w:sz w:val="40"/>
          <w:szCs w:val="40"/>
          <w:lang w:val="en-US" w:eastAsia="zh-CN" w:bidi="ar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auto"/>
          <w:spacing w:val="0"/>
          <w:w w:val="100"/>
          <w:kern w:val="0"/>
          <w:sz w:val="36"/>
          <w:szCs w:val="36"/>
          <w:lang w:val="en-US" w:eastAsia="zh-CN" w:bidi="ar"/>
        </w:rPr>
        <w:t xml:space="preserve"> 2023年永顺县教育和体育局下属城区学校（事业单位）公开选调教师工作证明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left="0" w:leftChars="0"/>
        <w:jc w:val="center"/>
        <w:textAlignment w:val="baseline"/>
        <w:rPr>
          <w:rFonts w:hint="default" w:ascii="仿宋_GB2312" w:eastAsia="仿宋_GB2312"/>
          <w:b w:val="0"/>
          <w:i w:val="0"/>
          <w:caps w:val="0"/>
          <w:color w:val="auto"/>
          <w:spacing w:val="2"/>
          <w:w w:val="1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color w:val="auto"/>
          <w:spacing w:val="2"/>
          <w:w w:val="100"/>
          <w:sz w:val="28"/>
          <w:szCs w:val="28"/>
          <w:lang w:val="en-US" w:eastAsia="zh-CN"/>
        </w:rPr>
        <w:t>（模板）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left="0" w:leftChars="0" w:firstLine="648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auto"/>
          <w:spacing w:val="2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color w:val="auto"/>
          <w:spacing w:val="2"/>
          <w:w w:val="100"/>
          <w:sz w:val="32"/>
          <w:szCs w:val="32"/>
          <w:lang w:val="en-US" w:eastAsia="zh-CN"/>
        </w:rPr>
        <w:t>xxx同志，身份证号：xxxxx，xx年xx月参加工作，自xx年xx月以来在我校任教，系xx学校在编教师，编制在xx学段。</w:t>
      </w:r>
    </w:p>
    <w:p>
      <w:pPr>
        <w:keepLines w:val="0"/>
        <w:widowControl w:val="0"/>
        <w:numPr>
          <w:ilvl w:val="0"/>
          <w:numId w:val="1"/>
        </w:numPr>
        <w:snapToGrid/>
        <w:spacing w:before="0" w:beforeAutospacing="0" w:after="0" w:afterAutospacing="0" w:line="560" w:lineRule="exact"/>
        <w:ind w:left="0" w:leftChars="0" w:firstLine="648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auto"/>
          <w:spacing w:val="2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color w:val="auto"/>
          <w:spacing w:val="2"/>
          <w:w w:val="100"/>
          <w:sz w:val="32"/>
          <w:szCs w:val="32"/>
          <w:lang w:val="en-US" w:eastAsia="zh-CN"/>
        </w:rPr>
        <w:t>2020年度考核为“xx”，2021年度考核为“xx”，2022年度考核为“xx”。</w:t>
      </w:r>
    </w:p>
    <w:p>
      <w:pPr>
        <w:keepLines w:val="0"/>
        <w:widowControl w:val="0"/>
        <w:numPr>
          <w:ilvl w:val="0"/>
          <w:numId w:val="1"/>
        </w:numPr>
        <w:snapToGrid/>
        <w:spacing w:before="0" w:beforeAutospacing="0" w:after="0" w:afterAutospacing="0" w:line="560" w:lineRule="exact"/>
        <w:ind w:firstLine="648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auto"/>
          <w:spacing w:val="2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color w:val="auto"/>
          <w:spacing w:val="2"/>
          <w:w w:val="100"/>
          <w:sz w:val="32"/>
          <w:szCs w:val="32"/>
          <w:lang w:val="en-US" w:eastAsia="zh-CN"/>
        </w:rPr>
        <w:t>从事xx学段xx学科教学工作达3年以上。（所学专业与报考岗位不一致填写）。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left="0" w:leftChars="0" w:firstLine="648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auto"/>
          <w:spacing w:val="2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color w:val="auto"/>
          <w:spacing w:val="2"/>
          <w:w w:val="100"/>
          <w:sz w:val="32"/>
          <w:szCs w:val="32"/>
          <w:lang w:val="en-US" w:eastAsia="zh-CN"/>
        </w:rPr>
        <w:t>特此证明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left="0" w:leftChars="0" w:firstLine="648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auto"/>
          <w:spacing w:val="2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left="0" w:leftChars="0" w:firstLine="4212" w:firstLineChars="13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auto"/>
          <w:spacing w:val="2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left="0" w:leftChars="0" w:firstLine="4212" w:firstLineChars="13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auto"/>
          <w:spacing w:val="2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color w:val="auto"/>
          <w:spacing w:val="2"/>
          <w:w w:val="100"/>
          <w:sz w:val="32"/>
          <w:szCs w:val="32"/>
          <w:lang w:val="en-US" w:eastAsia="zh-CN"/>
        </w:rPr>
        <w:t xml:space="preserve">   单位负责人签字：  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left="0" w:leftChars="0" w:firstLine="2916" w:firstLineChars="9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color w:val="auto"/>
          <w:spacing w:val="2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color w:val="auto"/>
          <w:spacing w:val="2"/>
          <w:w w:val="100"/>
          <w:sz w:val="32"/>
          <w:szCs w:val="32"/>
          <w:lang w:val="en-US" w:eastAsia="zh-CN"/>
        </w:rPr>
        <w:t xml:space="preserve">           单位公章：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left="0" w:leftChars="0" w:firstLine="972" w:firstLineChars="300"/>
        <w:jc w:val="center"/>
        <w:textAlignment w:val="baseline"/>
        <w:rPr>
          <w:rFonts w:hint="default" w:ascii="仿宋_GB2312" w:eastAsia="仿宋_GB2312"/>
          <w:b w:val="0"/>
          <w:i w:val="0"/>
          <w:caps w:val="0"/>
          <w:color w:val="auto"/>
          <w:spacing w:val="2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color w:val="auto"/>
          <w:spacing w:val="2"/>
          <w:w w:val="100"/>
          <w:sz w:val="32"/>
          <w:szCs w:val="32"/>
          <w:lang w:val="en-US" w:eastAsia="zh-CN"/>
        </w:rPr>
        <w:t xml:space="preserve">                  时间：   年   月   日</w:t>
      </w:r>
    </w:p>
    <w:p>
      <w:pPr>
        <w:keepLines w:val="0"/>
        <w:snapToGrid/>
        <w:spacing w:before="0" w:beforeAutospacing="0" w:after="0" w:afterAutospacing="0" w:line="560" w:lineRule="exact"/>
        <w:ind w:left="0" w:leftChars="0"/>
        <w:jc w:val="both"/>
        <w:textAlignment w:val="baseline"/>
        <w:rPr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Lines w:val="0"/>
        <w:snapToGrid/>
        <w:spacing w:before="0" w:beforeAutospacing="0" w:after="0" w:afterAutospacing="0" w:line="560" w:lineRule="exact"/>
        <w:ind w:left="0" w:leftChars="0"/>
        <w:jc w:val="both"/>
        <w:textAlignment w:val="baseline"/>
        <w:rPr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Lines w:val="0"/>
        <w:snapToGrid/>
        <w:spacing w:before="0" w:beforeAutospacing="0" w:after="0" w:afterAutospacing="0" w:line="560" w:lineRule="exact"/>
        <w:ind w:left="0" w:leftChars="0"/>
        <w:jc w:val="both"/>
        <w:textAlignment w:val="baseline"/>
        <w:rPr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Lines w:val="0"/>
        <w:snapToGrid/>
        <w:spacing w:before="0" w:beforeAutospacing="0" w:after="0" w:afterAutospacing="0" w:line="560" w:lineRule="exact"/>
        <w:ind w:left="0" w:leftChars="0"/>
        <w:jc w:val="both"/>
        <w:textAlignment w:val="baseline"/>
        <w:rPr>
          <w:b w:val="0"/>
          <w:i w:val="0"/>
          <w:caps w:val="0"/>
          <w:color w:val="auto"/>
          <w:spacing w:val="0"/>
          <w:w w:val="100"/>
          <w:sz w:val="20"/>
        </w:rPr>
      </w:pPr>
    </w:p>
    <w:p/>
    <w:sectPr>
      <w:pgSz w:w="11906" w:h="16838"/>
      <w:pgMar w:top="2041" w:right="1304" w:bottom="204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DCA768AB-B4E6-4B74-98A4-34E832F1899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2E39D675-99C5-4B80-894C-6E8F1769153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8471F1"/>
    <w:multiLevelType w:val="singleLevel"/>
    <w:tmpl w:val="848471F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YmJmMTVmZjk3Y2ExMGQ4Y2M2YjdlMDQ2YjVkZTcifQ=="/>
  </w:docVars>
  <w:rsids>
    <w:rsidRoot w:val="3FCD46E3"/>
    <w:rsid w:val="008416AB"/>
    <w:rsid w:val="03E02187"/>
    <w:rsid w:val="078B414B"/>
    <w:rsid w:val="08092730"/>
    <w:rsid w:val="088A7F5F"/>
    <w:rsid w:val="09D679CA"/>
    <w:rsid w:val="0A3B55EB"/>
    <w:rsid w:val="0A9926DB"/>
    <w:rsid w:val="0B696551"/>
    <w:rsid w:val="0CDE0E26"/>
    <w:rsid w:val="0DAD2E22"/>
    <w:rsid w:val="101F5DD6"/>
    <w:rsid w:val="10280789"/>
    <w:rsid w:val="113D2012"/>
    <w:rsid w:val="11F9289E"/>
    <w:rsid w:val="12162CD3"/>
    <w:rsid w:val="12420243"/>
    <w:rsid w:val="12A66C90"/>
    <w:rsid w:val="13345697"/>
    <w:rsid w:val="1691289A"/>
    <w:rsid w:val="16C6756F"/>
    <w:rsid w:val="17CF3BE0"/>
    <w:rsid w:val="191C4C03"/>
    <w:rsid w:val="1A757139"/>
    <w:rsid w:val="1B224AF3"/>
    <w:rsid w:val="1E62130A"/>
    <w:rsid w:val="1EFE016B"/>
    <w:rsid w:val="231A0405"/>
    <w:rsid w:val="240F5A90"/>
    <w:rsid w:val="25C55AE3"/>
    <w:rsid w:val="2912392D"/>
    <w:rsid w:val="2C2B0B8C"/>
    <w:rsid w:val="2D9D2FBB"/>
    <w:rsid w:val="2EAB4607"/>
    <w:rsid w:val="2F245C36"/>
    <w:rsid w:val="30231051"/>
    <w:rsid w:val="30D15C16"/>
    <w:rsid w:val="31466869"/>
    <w:rsid w:val="3175714F"/>
    <w:rsid w:val="3310712F"/>
    <w:rsid w:val="34692F9B"/>
    <w:rsid w:val="36ED0A43"/>
    <w:rsid w:val="39F20200"/>
    <w:rsid w:val="3D9170BE"/>
    <w:rsid w:val="3E1D0952"/>
    <w:rsid w:val="3F15023A"/>
    <w:rsid w:val="3F7A0A5B"/>
    <w:rsid w:val="3FCC10A4"/>
    <w:rsid w:val="3FCD46E3"/>
    <w:rsid w:val="3FD52646"/>
    <w:rsid w:val="40480297"/>
    <w:rsid w:val="40875CA9"/>
    <w:rsid w:val="40D5375E"/>
    <w:rsid w:val="41B11ADD"/>
    <w:rsid w:val="41F145CF"/>
    <w:rsid w:val="42004812"/>
    <w:rsid w:val="4473751E"/>
    <w:rsid w:val="44EE3048"/>
    <w:rsid w:val="458403B8"/>
    <w:rsid w:val="45BE0C6C"/>
    <w:rsid w:val="45C36283"/>
    <w:rsid w:val="47855610"/>
    <w:rsid w:val="497E2BEC"/>
    <w:rsid w:val="4D242C7E"/>
    <w:rsid w:val="4DB760D2"/>
    <w:rsid w:val="4F306EDD"/>
    <w:rsid w:val="506C6D9A"/>
    <w:rsid w:val="521E5B21"/>
    <w:rsid w:val="52B168C2"/>
    <w:rsid w:val="541C7EC3"/>
    <w:rsid w:val="55951890"/>
    <w:rsid w:val="55D9314C"/>
    <w:rsid w:val="590C04F6"/>
    <w:rsid w:val="59533C93"/>
    <w:rsid w:val="5BD82F08"/>
    <w:rsid w:val="5E802D97"/>
    <w:rsid w:val="5FDD67C9"/>
    <w:rsid w:val="6035241F"/>
    <w:rsid w:val="606116C6"/>
    <w:rsid w:val="60FE0173"/>
    <w:rsid w:val="62097BE6"/>
    <w:rsid w:val="644A1BF1"/>
    <w:rsid w:val="645960E7"/>
    <w:rsid w:val="64F434A0"/>
    <w:rsid w:val="67D37592"/>
    <w:rsid w:val="692F13B6"/>
    <w:rsid w:val="6DA560EA"/>
    <w:rsid w:val="707B3132"/>
    <w:rsid w:val="71A52B5D"/>
    <w:rsid w:val="726245AA"/>
    <w:rsid w:val="74936C9D"/>
    <w:rsid w:val="755D0FBF"/>
    <w:rsid w:val="75693EA1"/>
    <w:rsid w:val="75C32A24"/>
    <w:rsid w:val="763509C2"/>
    <w:rsid w:val="76E732D0"/>
    <w:rsid w:val="774C6C47"/>
    <w:rsid w:val="77C07C28"/>
    <w:rsid w:val="7AA72A6C"/>
    <w:rsid w:val="7C2E374F"/>
    <w:rsid w:val="7E4831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71"/>
    <w:basedOn w:val="6"/>
    <w:qFormat/>
    <w:uiPriority w:val="0"/>
    <w:rPr>
      <w:rFonts w:hint="eastAsia" w:ascii="宋体" w:hAnsi="宋体" w:eastAsia="宋体" w:cs="宋体"/>
      <w:b/>
      <w:bCs/>
      <w:color w:val="000000"/>
      <w:sz w:val="48"/>
      <w:szCs w:val="48"/>
      <w:u w:val="none"/>
    </w:rPr>
  </w:style>
  <w:style w:type="character" w:customStyle="1" w:styleId="8">
    <w:name w:val="font8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4656</Words>
  <Characters>4937</Characters>
  <Lines>0</Lines>
  <Paragraphs>0</Paragraphs>
  <TotalTime>0</TotalTime>
  <ScaleCrop>false</ScaleCrop>
  <LinksUpToDate>false</LinksUpToDate>
  <CharactersWithSpaces>5155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2023-06-25T06:48:00Z</dcterms:created>
  <dc:creator>蓉～</dc:creator>
  <cp:lastModifiedBy>该死的奶嘴</cp:lastModifiedBy>
  <cp:lastPrinted>2023-08-03T09:32:00Z</cp:lastPrinted>
  <dcterms:modified xsi:type="dcterms:W3CDTF">2023-08-07T08:46:28Z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02F0BDAFF7884D68A0BC68F33E3393DE_13</vt:lpwstr>
  </property>
</Properties>
</file>