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4：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2022年淄博市张店区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教育系统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高层次紧缺人才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700" w:firstLineChars="200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根据疫情防控工作需要，为确保广大考生身体健康，保障考试安全顺利进行，现将2022年淄博市张店区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教育系统公开招聘高层次紧缺人才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疫情防控有关要求和注意事项告知如下，请所有考生知悉并严格执行各项考试防疫措施和要求。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一、考前防疫准备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（一）为确保顺利参考，请考生考前7天不安排出差和旅行，非必要不离开淄博市，减少聚集性活动，每日自觉进行体温测量，加强个人健康监测，确保考试时身体状况良好。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（二）提前申领“山东省电子健康通行码”和“通信大数据行程卡”。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三）按规定准备相应数量的核酸检测阴性证明（纸质版）。核酸检测阴性证明纸质版（检测报告原件、复印件或截图打印“山东省电子健康通行码”显示个人信息完整的核酸检测结果）须在进入考场时提交给监考人员。不能按要求提供规定的核酸检测阴性证明的，不得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（四）具有特殊情形的考生（详见“三、特殊情形考生管理要求”），请咨询张店区教育和体育局，按要求进行报备。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二、考生管理要求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（一）考前7天内无省外旅居史的考生，须持考前48小时内核酸检测阴性证明参加考试。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二）省外入鲁返鲁参加考试的考生，须提供启程前48小时内核酸检测阴性证明和入鲁后考前48小时内核酸检测阴性证明，或者提供入鲁后考前间隔24小时以上2次核酸检测阴性证明（其中1次为考前48小时内），方可参加考试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三、特殊情形考生管理要求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一）来自中、高风险区的考生，按要求完成居家隔离医学观察或集中隔离医学观察等措施后，持考前48小时内核酸检测阴性证明参加考试；来自中、高风险区所在县（市、区、旗）的其他低风险区的考生，按要求完成3天内开展2次核酸检测（间隔24小时）后，持考前48小时内核酸检测阴性证明参加考试；对尚未公布中高风险区但7天内发生社会面疫情的地区，参照中风险区执行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 xml:space="preserve">上述考生应提前向张店区教育和体育局和考试所在地社区报备，在按照社区要求落实好各项疫情防控措施基础上再按要求参加考试，并于途中注意做好个人防护。中高风险区、中高风险区所在县（市、区）（含参照）以国务院客户端、“山东疾控”微信公众号最新发布的《山东疾控近期疫情防控公众健康提示》为准。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（二）治愈出院的确诊病例和无症状感染者，应持考前7天内的健康体检报告，体检正常、肺部影像学显示肺部病灶完全吸收、2次间隔24小时核酸检测（其中1次为考前48小时）均为阴性的可以参加考试。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（三）属于以下情形的考生，参加考试时须持有考前7天内的2次间隔24小时以上的核酸检测阴性证明，其中1次为考前48小时内的核酸检测阴性证明，并在隔离考场考试：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1.尚在隔离观察期的次密切接触者；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2.有中风险等疫情重点地区旅居史且离开上述地区不满7天者；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3.考生居住社区10天内发生疫情者；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4.有境外旅居史且入境已满7天但不满10天者。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（四）考前7天有发热、咳嗽等症状的，须提供医疗机构出具的诊断证明和考前48小时内的核酸检测阴性证明，并在隔离考场考试。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（五）属于以下情形的考生，不得参加考试：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1.确诊病例、疑似病例、无症状感染者和尚在隔离观察期的密切接触者；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2.开考前7天有发热、咳嗽等症状未痊愈且未排除传染病及身体不适者；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3.有高风险等疫情重点地区旅居史且离开上述地区不满7天者；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4.有境外旅居史且入境未满7天者；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 xml:space="preserve">5.不能按要求提供核酸检测阴性证明等健康证明的。 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四、考试当天有关要求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一）考生经现场检测体温正常（未超过37.3℃），携带面试通知单、有效居民身份证、符合规定要求和数量的核酸检测阴性证明（纸质版），扫描考点场所码，出示山东省电子健康通行码绿码、通信大数据行程卡绿卡，方可参加考试。未携带的不得入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（二）因考前防疫检查需要，请考生预留充足入场时间，建议至少提前1小时到达考点，以免影响考试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（四）考试期间，监考人员将组织全体考生签订《考生健康承诺书》（考点提供，无需自行打印，样式见附件），请考生提前了解健康承诺书内容，按要求如实签订。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zUzYTQ5ZTBkN2FhNTZmODk2OTYxNGE3NzM3NGUifQ=="/>
  </w:docVars>
  <w:rsids>
    <w:rsidRoot w:val="00000000"/>
    <w:rsid w:val="079E34BA"/>
    <w:rsid w:val="39821F45"/>
    <w:rsid w:val="6CB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1659</Words>
  <Characters>1692</Characters>
  <Lines>0</Lines>
  <Paragraphs>0</Paragraphs>
  <TotalTime>53</TotalTime>
  <ScaleCrop>false</ScaleCrop>
  <LinksUpToDate>false</LinksUpToDate>
  <CharactersWithSpaces>1695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2022-09-13T00:31:00Z</dcterms:created>
  <dc:creator>Administrator</dc:creator>
  <cp:lastModifiedBy>轻风；</cp:lastModifiedBy>
  <dcterms:modified xsi:type="dcterms:W3CDTF">2022-09-13T10:24:19Z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7504E724394848018262522AE1C82124</vt:lpwstr>
  </property>
</Properties>
</file>