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70" w:rsidRDefault="00F57E70" w:rsidP="00F57E70">
      <w:pPr>
        <w:pStyle w:val="a3"/>
        <w:rPr>
          <w:sz w:val="18"/>
          <w:szCs w:val="18"/>
        </w:rPr>
      </w:pPr>
      <w:r>
        <w:rPr>
          <w:sz w:val="18"/>
          <w:szCs w:val="18"/>
        </w:rPr>
        <w:t>考生网上报名注意事项</w:t>
      </w:r>
    </w:p>
    <w:p w:rsidR="00F57E70" w:rsidRDefault="00F57E70" w:rsidP="00F57E70">
      <w:pPr>
        <w:pStyle w:val="a3"/>
        <w:rPr>
          <w:sz w:val="18"/>
          <w:szCs w:val="18"/>
        </w:rPr>
      </w:pPr>
      <w:r>
        <w:rPr>
          <w:sz w:val="18"/>
          <w:szCs w:val="18"/>
        </w:rPr>
        <w:t>1.考生报考前，务必登录“新疆招生网”，关注相关公告，了解具体报名要求，并按照执行。</w:t>
      </w:r>
    </w:p>
    <w:p w:rsidR="00F57E70" w:rsidRDefault="00F57E70" w:rsidP="00F57E70">
      <w:pPr>
        <w:pStyle w:val="a3"/>
        <w:rPr>
          <w:sz w:val="18"/>
          <w:szCs w:val="18"/>
        </w:rPr>
      </w:pPr>
      <w:r>
        <w:rPr>
          <w:sz w:val="18"/>
          <w:szCs w:val="18"/>
        </w:rPr>
        <w:t>2.考生报名填写个人信息，必须与身份证保持一致，使用简体字输入，不可使用繁体字。</w:t>
      </w:r>
    </w:p>
    <w:p w:rsidR="00F57E70" w:rsidRDefault="00F57E70" w:rsidP="00F57E70">
      <w:pPr>
        <w:pStyle w:val="a3"/>
        <w:rPr>
          <w:sz w:val="18"/>
          <w:szCs w:val="18"/>
        </w:rPr>
      </w:pPr>
      <w:r>
        <w:rPr>
          <w:sz w:val="18"/>
          <w:szCs w:val="18"/>
        </w:rPr>
        <w:t>3.凭人事(劳动)关系报考者，须根据实际情况提前办理所在地市居住证。报名时在“居住证编号”一栏填写身份证号码。</w:t>
      </w:r>
    </w:p>
    <w:p w:rsidR="00F57E70" w:rsidRDefault="00F57E70" w:rsidP="00F57E70">
      <w:pPr>
        <w:pStyle w:val="a3"/>
        <w:rPr>
          <w:sz w:val="18"/>
          <w:szCs w:val="18"/>
        </w:rPr>
      </w:pPr>
      <w:r>
        <w:rPr>
          <w:sz w:val="18"/>
          <w:szCs w:val="18"/>
        </w:rPr>
        <w:t>4.考生报名时必须规范填写学校名称，不可填写简称或不规范名称，以免因学校名称不符而被审核不通过。考试期间，在学校封闭管理的考生，报名时请务必准确填报“在校生”及学校代码;未在校封闭管理的考生，不填报“在校生”及学校代码。</w:t>
      </w:r>
    </w:p>
    <w:p w:rsidR="00F57E70" w:rsidRDefault="00F57E70" w:rsidP="00F57E70">
      <w:pPr>
        <w:pStyle w:val="a3"/>
        <w:rPr>
          <w:sz w:val="18"/>
          <w:szCs w:val="18"/>
        </w:rPr>
      </w:pPr>
      <w:r>
        <w:rPr>
          <w:sz w:val="18"/>
          <w:szCs w:val="18"/>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rsidR="00F57E70" w:rsidRDefault="00F57E70" w:rsidP="00F57E70">
      <w:pPr>
        <w:pStyle w:val="a3"/>
        <w:rPr>
          <w:sz w:val="18"/>
          <w:szCs w:val="18"/>
        </w:rPr>
      </w:pPr>
      <w:r>
        <w:rPr>
          <w:sz w:val="18"/>
          <w:szCs w:val="18"/>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rsidR="00F57E70" w:rsidRDefault="00F57E70" w:rsidP="00F57E70">
      <w:pPr>
        <w:pStyle w:val="a3"/>
        <w:rPr>
          <w:sz w:val="18"/>
          <w:szCs w:val="18"/>
        </w:rPr>
      </w:pPr>
      <w:r>
        <w:rPr>
          <w:sz w:val="18"/>
          <w:szCs w:val="18"/>
        </w:rPr>
        <w:t>7.所有考生笔试报名前需要重新进行注册、填报个人信息并上</w:t>
      </w:r>
      <w:proofErr w:type="gramStart"/>
      <w:r>
        <w:rPr>
          <w:sz w:val="18"/>
          <w:szCs w:val="18"/>
        </w:rPr>
        <w:t>传个人</w:t>
      </w:r>
      <w:proofErr w:type="gramEnd"/>
      <w:r>
        <w:rPr>
          <w:sz w:val="18"/>
          <w:szCs w:val="18"/>
        </w:rPr>
        <w:t>照片，重新注册操作不影响考生已获得的成绩。</w:t>
      </w:r>
    </w:p>
    <w:p w:rsidR="00F57E70" w:rsidRDefault="00F57E70" w:rsidP="00F57E70">
      <w:pPr>
        <w:pStyle w:val="a3"/>
        <w:rPr>
          <w:sz w:val="18"/>
          <w:szCs w:val="18"/>
        </w:rPr>
      </w:pPr>
      <w:r>
        <w:rPr>
          <w:sz w:val="18"/>
          <w:szCs w:val="18"/>
        </w:rPr>
        <w:t>8.所有审核不通过须重新修改报名信息(包括照片)的考生，必须同时重新选报考试科目。</w:t>
      </w:r>
    </w:p>
    <w:p w:rsidR="00F57E70" w:rsidRDefault="00F57E70" w:rsidP="00F57E70">
      <w:pPr>
        <w:pStyle w:val="a3"/>
        <w:rPr>
          <w:sz w:val="18"/>
          <w:szCs w:val="18"/>
        </w:rPr>
      </w:pPr>
      <w:r>
        <w:rPr>
          <w:sz w:val="18"/>
          <w:szCs w:val="18"/>
        </w:rPr>
        <w:t>9.考生可自行</w:t>
      </w:r>
      <w:proofErr w:type="gramStart"/>
      <w:r>
        <w:rPr>
          <w:sz w:val="18"/>
          <w:szCs w:val="18"/>
        </w:rPr>
        <w:t>登录网报</w:t>
      </w:r>
      <w:proofErr w:type="gramEnd"/>
      <w:r>
        <w:rPr>
          <w:sz w:val="18"/>
          <w:szCs w:val="18"/>
        </w:rPr>
        <w:t>系统查验审核状态，各考区不另行通知。因个人信息填报错误而导致审核未通过的考生，可及时修正个人信息，重新选择报考课程，在规定时间内按要求再次提交报名申请。</w:t>
      </w:r>
    </w:p>
    <w:p w:rsidR="00F57E70" w:rsidRDefault="00F57E70" w:rsidP="00F57E70">
      <w:pPr>
        <w:pStyle w:val="a3"/>
        <w:rPr>
          <w:sz w:val="18"/>
          <w:szCs w:val="18"/>
        </w:rPr>
      </w:pPr>
      <w:r>
        <w:rPr>
          <w:sz w:val="18"/>
          <w:szCs w:val="18"/>
        </w:rPr>
        <w:t>11.如考生</w:t>
      </w:r>
      <w:proofErr w:type="gramStart"/>
      <w:r>
        <w:rPr>
          <w:sz w:val="18"/>
          <w:szCs w:val="18"/>
        </w:rPr>
        <w:t>忘记网报登录</w:t>
      </w:r>
      <w:proofErr w:type="gramEnd"/>
      <w:r>
        <w:rPr>
          <w:sz w:val="18"/>
          <w:szCs w:val="18"/>
        </w:rPr>
        <w:t>密码，可通过网上报名系统提示操作，报名系统将把新的密码通过短信发送到考生报名时所填手机号码下。因此，考生在参加中小学教师资格考试期间，切勿更换手机号码。</w:t>
      </w:r>
    </w:p>
    <w:p w:rsidR="00F57E70" w:rsidRDefault="00F57E70" w:rsidP="00F57E70">
      <w:pPr>
        <w:pStyle w:val="a3"/>
        <w:rPr>
          <w:sz w:val="18"/>
          <w:szCs w:val="18"/>
        </w:rPr>
      </w:pPr>
      <w:r>
        <w:rPr>
          <w:sz w:val="18"/>
          <w:szCs w:val="18"/>
        </w:rPr>
        <w:t>12.考生网上报名上传照片要求：</w:t>
      </w:r>
    </w:p>
    <w:p w:rsidR="00F57E70" w:rsidRDefault="00F57E70" w:rsidP="00F57E70">
      <w:pPr>
        <w:pStyle w:val="a3"/>
        <w:rPr>
          <w:sz w:val="18"/>
          <w:szCs w:val="18"/>
        </w:rPr>
      </w:pPr>
      <w:r>
        <w:rPr>
          <w:sz w:val="18"/>
          <w:szCs w:val="18"/>
        </w:rPr>
        <w:t>(1)本人近6个月以内的免冠正面彩色证件照，白色背景为佳;</w:t>
      </w:r>
    </w:p>
    <w:p w:rsidR="00F57E70" w:rsidRDefault="00F57E70" w:rsidP="00F57E70">
      <w:pPr>
        <w:pStyle w:val="a3"/>
        <w:rPr>
          <w:sz w:val="18"/>
          <w:szCs w:val="18"/>
        </w:rPr>
      </w:pPr>
      <w:r>
        <w:rPr>
          <w:sz w:val="18"/>
          <w:szCs w:val="18"/>
        </w:rPr>
        <w:t>(2)电子照片格式及大小：JPG/JPEG格式，不大于200K，高不多于600像素，宽不多于400像素;</w:t>
      </w:r>
    </w:p>
    <w:p w:rsidR="00F57E70" w:rsidRDefault="00F57E70" w:rsidP="00F57E70">
      <w:pPr>
        <w:pStyle w:val="a3"/>
        <w:rPr>
          <w:sz w:val="18"/>
          <w:szCs w:val="18"/>
        </w:rPr>
      </w:pPr>
      <w:r>
        <w:rPr>
          <w:sz w:val="18"/>
          <w:szCs w:val="18"/>
        </w:rPr>
        <w:t>(3)照片中显示考生头部和肩的上部;不允许带帽子、头巾、发带、墨镜;</w:t>
      </w:r>
    </w:p>
    <w:p w:rsidR="00F57E70" w:rsidRDefault="00F57E70" w:rsidP="00F57E70">
      <w:pPr>
        <w:pStyle w:val="a3"/>
        <w:rPr>
          <w:sz w:val="18"/>
          <w:szCs w:val="18"/>
        </w:rPr>
      </w:pPr>
      <w:r>
        <w:rPr>
          <w:sz w:val="18"/>
          <w:szCs w:val="18"/>
        </w:rPr>
        <w:t>(4)此照片将用于准考证以及考试合格证明，请考生上传照片时慎重选用。</w:t>
      </w:r>
    </w:p>
    <w:p w:rsidR="00F57E70" w:rsidRDefault="00F57E70" w:rsidP="00F57E70">
      <w:pPr>
        <w:pStyle w:val="a3"/>
        <w:rPr>
          <w:sz w:val="18"/>
          <w:szCs w:val="18"/>
        </w:rPr>
      </w:pPr>
      <w:r>
        <w:rPr>
          <w:sz w:val="18"/>
          <w:szCs w:val="18"/>
        </w:rPr>
        <w:t>备注：建议使用Microsoft Office Picture Manager,图画, Photoshop, ACDsee等工具,将照片进行剪裁压缩。</w:t>
      </w:r>
      <w:bookmarkStart w:id="0" w:name="_GoBack"/>
      <w:bookmarkEnd w:id="0"/>
    </w:p>
    <w:p w:rsidR="00E673E5" w:rsidRDefault="00E673E5"/>
    <w:sectPr w:rsidR="00E67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D6"/>
    <w:rsid w:val="000D4ED6"/>
    <w:rsid w:val="00E673E5"/>
    <w:rsid w:val="00F5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3E67-4891-4337-991A-5E44A2CC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E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2022-01-12T10:32:00Z</dcterms:created>
  <dcterms:modified xsi:type="dcterms:W3CDTF">2022-01-12T10:34:00Z</dcterms:modified>
</cp:coreProperties>
</file>